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6837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6837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  <w:r w:rsidR="003B072D">
        <w:rPr>
          <w:b/>
          <w:color w:val="000000" w:themeColor="text1"/>
          <w:sz w:val="26"/>
          <w:szCs w:val="26"/>
        </w:rPr>
        <w:t xml:space="preserve">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647957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A938DE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683787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4795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08144C" w:rsidRPr="0008144C" w:rsidRDefault="0008144C" w:rsidP="0008144C">
      <w:pPr>
        <w:spacing w:line="276" w:lineRule="auto"/>
        <w:ind w:left="900" w:right="454"/>
        <w:jc w:val="both"/>
        <w:rPr>
          <w:sz w:val="26"/>
          <w:szCs w:val="26"/>
        </w:rPr>
      </w:pPr>
      <w:r w:rsidRPr="0008144C">
        <w:rPr>
          <w:sz w:val="26"/>
          <w:szCs w:val="26"/>
        </w:rPr>
        <w:t>Vẽ ký hiệu rơle 5 chân, công – tắc máy loại 7 chân, công – tắc dạng cam, điểm nối và không nối hai dây trên sơ đồ điện ôtô?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B21F3C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20000" cy="285656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8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 ý nghĩa ký hiệu công tắc 2? (1 điểm)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Tính cường độ dòng điện qua bóng đèn khi công tắc 1 bật ON và công tắc 2 bật OFF? (1 điểm)</w:t>
      </w:r>
    </w:p>
    <w:p w:rsid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sz w:val="26"/>
          <w:szCs w:val="26"/>
        </w:rPr>
        <w:t>Trình bày nguyên lý hoạt động của mạch khi công tắc 1 bật ON và công tắc 2 bật ON? (1 điểm)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 xml:space="preserve">Giả sử mạch bị đứt tại C </w:t>
      </w:r>
      <w:r w:rsidRPr="001C45F3">
        <w:sym w:font="Wingdings" w:char="F0E0"/>
      </w:r>
      <w:r w:rsidRPr="00B21F3C">
        <w:rPr>
          <w:position w:val="-4"/>
          <w:sz w:val="26"/>
          <w:szCs w:val="26"/>
        </w:rPr>
        <w:t xml:space="preserve"> Hoạt động của mạch thay đổi như thế nào? Giải thích? (1 điểm)</w:t>
      </w:r>
    </w:p>
    <w:p w:rsidR="00B21F3C" w:rsidRDefault="00B21F3C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1C2ACE" w:rsidRDefault="001C2ACE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1C2ACE" w:rsidRPr="00647957" w:rsidRDefault="001C2ACE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B21F3C" w:rsidRPr="001C45F3" w:rsidRDefault="00B21F3C" w:rsidP="00B21F3C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Có 6 bóng đèn giống nhau có thông số định mức (110V-100W). Hãy vẽ hình cách mắc 6 bóng đèn trên vào mạng điện 3 pha đối xứng có điện áp dây 380V để đèn sáng bình thường.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1C2ACE" w:rsidRPr="001C45F3" w:rsidTr="00A37A52"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00050" cy="1428750"/>
                  <wp:effectExtent l="1905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3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120pt" o:ole="">
                  <v:imagedata r:id="rId9" o:title=""/>
                </v:shape>
                <o:OLEObject Type="Embed" ProgID="PBrush" ShapeID="_x0000_i1025" DrawAspect="Content" ObjectID="_1515052191" r:id="rId10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1185" w:dyaOrig="5310">
                <v:shape id="_x0000_i1026" type="#_x0000_t75" style="width:33.75pt;height:141.75pt" o:ole="">
                  <v:imagedata r:id="rId11" o:title=""/>
                </v:shape>
                <o:OLEObject Type="Embed" ProgID="PBrush" ShapeID="_x0000_i1026" DrawAspect="Content" ObjectID="_1515052192" r:id="rId12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5490">
                <v:shape id="_x0000_i1027" type="#_x0000_t75" style="width:51pt;height:145.5pt" o:ole="">
                  <v:imagedata r:id="rId13" o:title=""/>
                </v:shape>
                <o:OLEObject Type="Embed" ProgID="PBrush" ShapeID="_x0000_i1027" DrawAspect="Content" ObjectID="_1515052193" r:id="rId14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(d)</w:t>
            </w:r>
          </w:p>
        </w:tc>
      </w:tr>
    </w:tbl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683787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683787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4468F1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A938DE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683787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4468F1">
                    <w:rPr>
                      <w:b/>
                      <w:sz w:val="28"/>
                    </w:rPr>
                    <w:t xml:space="preserve">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430"/>
        <w:gridCol w:w="7446"/>
        <w:gridCol w:w="998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16F0B">
        <w:trPr>
          <w:trHeight w:val="897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635FB9" w:rsidRDefault="00635FB9" w:rsidP="00635FB9">
            <w:pPr>
              <w:spacing w:line="360" w:lineRule="auto"/>
            </w:pPr>
            <w:r>
              <w:t>Rơle 5</w:t>
            </w:r>
            <w:r w:rsidRPr="001F01CA">
              <w:t xml:space="preserve"> chân </w:t>
            </w:r>
          </w:p>
          <w:p w:rsidR="00635FB9" w:rsidRDefault="00635FB9" w:rsidP="00635FB9">
            <w:pPr>
              <w:spacing w:line="360" w:lineRule="auto"/>
            </w:pPr>
            <w:r>
              <w:object w:dxaOrig="1305" w:dyaOrig="1485">
                <v:shape id="_x0000_i1028" type="#_x0000_t75" style="width:65.25pt;height:74.25pt" o:ole="">
                  <v:imagedata r:id="rId15" o:title=""/>
                </v:shape>
                <o:OLEObject Type="Embed" ProgID="PBrush" ShapeID="_x0000_i1028" DrawAspect="Content" ObjectID="_1515052194" r:id="rId16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máy loại 7 chân</w:t>
            </w:r>
          </w:p>
          <w:p w:rsidR="00635FB9" w:rsidRDefault="00635FB9" w:rsidP="00635FB9">
            <w:pPr>
              <w:spacing w:line="360" w:lineRule="auto"/>
            </w:pPr>
            <w:r>
              <w:object w:dxaOrig="2055" w:dyaOrig="2640">
                <v:shape id="_x0000_i1029" type="#_x0000_t75" style="width:83.25pt;height:107.25pt" o:ole="">
                  <v:imagedata r:id="rId17" o:title=""/>
                </v:shape>
                <o:OLEObject Type="Embed" ProgID="PBrush" ShapeID="_x0000_i1029" DrawAspect="Content" ObjectID="_1515052195" r:id="rId18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dạng cam</w:t>
            </w:r>
          </w:p>
          <w:p w:rsidR="00635FB9" w:rsidRDefault="00635FB9" w:rsidP="00635FB9">
            <w:pPr>
              <w:spacing w:line="360" w:lineRule="auto"/>
            </w:pPr>
            <w:r>
              <w:object w:dxaOrig="1365" w:dyaOrig="1770">
                <v:shape id="_x0000_i1030" type="#_x0000_t75" style="width:68.25pt;height:88.5pt" o:ole="">
                  <v:imagedata r:id="rId19" o:title=""/>
                </v:shape>
                <o:OLEObject Type="Embed" ProgID="PBrush" ShapeID="_x0000_i1030" DrawAspect="Content" ObjectID="_1515052196" r:id="rId20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Điểm nối và không nối hai dây</w:t>
            </w:r>
          </w:p>
          <w:p w:rsidR="00D07595" w:rsidRPr="00D07595" w:rsidRDefault="00635FB9" w:rsidP="00782C25">
            <w:pPr>
              <w:spacing w:line="360" w:lineRule="auto"/>
            </w:pPr>
            <w:r>
              <w:object w:dxaOrig="2535" w:dyaOrig="1800">
                <v:shape id="_x0000_i1031" type="#_x0000_t75" style="width:119.25pt;height:84.75pt" o:ole="">
                  <v:imagedata r:id="rId21" o:title=""/>
                </v:shape>
                <o:OLEObject Type="Embed" ProgID="PBrush" ShapeID="_x0000_i1031" DrawAspect="Content" ObjectID="_1515052197" r:id="rId22"/>
              </w:objec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lastRenderedPageBreak/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Pr="00D07595" w:rsidRDefault="00635FB9" w:rsidP="00635FB9">
            <w:pPr>
              <w:widowControl w:val="0"/>
              <w:spacing w:line="360" w:lineRule="auto"/>
            </w:pPr>
          </w:p>
        </w:tc>
      </w:tr>
      <w:tr w:rsidR="00D07595" w:rsidRPr="00D07595" w:rsidTr="00C16F0B">
        <w:trPr>
          <w:trHeight w:val="10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6949AB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6949AB" w:rsidRDefault="006949AB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6949AB" w:rsidRPr="006949AB" w:rsidRDefault="006949AB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6949AB" w:rsidRPr="006949AB" w:rsidRDefault="006949AB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6949AB" w:rsidRDefault="006949AB" w:rsidP="006949AB">
            <w:pPr>
              <w:widowControl w:val="0"/>
              <w:spacing w:line="360" w:lineRule="auto"/>
            </w:pPr>
          </w:p>
          <w:p w:rsidR="006949AB" w:rsidRDefault="006949AB" w:rsidP="006949AB">
            <w:pPr>
              <w:widowControl w:val="0"/>
              <w:spacing w:line="360" w:lineRule="auto"/>
            </w:pPr>
          </w:p>
          <w:p w:rsidR="006949AB" w:rsidRPr="00D07595" w:rsidRDefault="006949AB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94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 xml:space="preserve">Khi công tắc 1 bật ON dòng điện đi từ + ắc-quy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chân B công tắc 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chân IG công tắc 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tiếp điểm rơ-le 1 (tiếp điểm vẫn đóng do không có điện qua cuộn dây)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tiếp điểm rơ-le 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đèn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mát. (0,5đ)</w:t>
            </w:r>
          </w:p>
          <w:p w:rsidR="00046594" w:rsidRPr="00046594" w:rsidRDefault="00046594" w:rsidP="00046594">
            <w:pPr>
              <w:spacing w:line="360" w:lineRule="auto"/>
              <w:rPr>
                <w:szCs w:val="26"/>
              </w:rPr>
            </w:pPr>
          </w:p>
          <w:p w:rsidR="006949AB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I=U/R=11/15=0,73 A  (0,5đ)</w:t>
            </w:r>
            <w:bookmarkStart w:id="0" w:name="_GoBack"/>
            <w:bookmarkEnd w:id="0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94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Cuộn dây rơle 1 có điện: (+) ắc-quy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B CT1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IG CT1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cuộn dây rơle 1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2 CT2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4 CT2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mát</w:t>
            </w:r>
          </w:p>
          <w:p w:rsidR="00046594" w:rsidRPr="00046594" w:rsidRDefault="00046594" w:rsidP="00046594">
            <w:pPr>
              <w:spacing w:line="360" w:lineRule="auto"/>
              <w:rPr>
                <w:szCs w:val="26"/>
              </w:rPr>
            </w:pPr>
          </w:p>
          <w:p w:rsidR="006949AB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Cuộn dây rơle 1 có điện làm cho tiếp điểm rơle 1 hở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đèn tắt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94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Khi mạch bị đứt tại C:</w:t>
            </w:r>
          </w:p>
          <w:p w:rsidR="00046594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 xml:space="preserve">Khi CT 1 ON- CT2 OFF: Rơ – le 1 không hoạt động, rơ – le 2 không hoạt động do bị đứt tại C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đèn không sáng.</w:t>
            </w:r>
          </w:p>
          <w:p w:rsidR="00046594" w:rsidRPr="00046594" w:rsidRDefault="00046594" w:rsidP="00046594">
            <w:pPr>
              <w:spacing w:line="360" w:lineRule="auto"/>
              <w:rPr>
                <w:szCs w:val="26"/>
              </w:rPr>
            </w:pPr>
          </w:p>
          <w:p w:rsidR="006949AB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Khi CT 1 ON- CT2 ON: Rơ – le 1 hoạt động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làm hở tiếp điểm của rơ-le 1, đồng thời  rơ – le 2 không hoạt động do bị đứt tại C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đèn không sáng.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D" w:rsidRPr="00A078BD" w:rsidRDefault="00A078BD" w:rsidP="00A078BD">
            <w:pPr>
              <w:spacing w:line="360" w:lineRule="auto"/>
              <w:rPr>
                <w:szCs w:val="26"/>
              </w:rPr>
            </w:pPr>
            <w:r w:rsidRPr="00A078BD">
              <w:rPr>
                <w:szCs w:val="26"/>
              </w:rPr>
              <w:t>Vì mạng điện 3 pha đối xứng nên ta có U</w:t>
            </w:r>
            <w:r w:rsidRPr="00A078BD">
              <w:rPr>
                <w:szCs w:val="26"/>
                <w:vertAlign w:val="subscript"/>
              </w:rPr>
              <w:t>d nguồn</w:t>
            </w:r>
            <w:r w:rsidRPr="00A078BD">
              <w:rPr>
                <w:szCs w:val="26"/>
              </w:rPr>
              <w:t xml:space="preserve">= 380V </w:t>
            </w:r>
            <w:r w:rsidRPr="00A078BD">
              <w:rPr>
                <w:szCs w:val="26"/>
              </w:rPr>
              <w:sym w:font="Wingdings" w:char="F0E0"/>
            </w:r>
            <w:r w:rsidRPr="00A078BD">
              <w:rPr>
                <w:szCs w:val="26"/>
              </w:rPr>
              <w:t xml:space="preserve"> U</w:t>
            </w:r>
            <w:r w:rsidRPr="00A078BD">
              <w:rPr>
                <w:szCs w:val="26"/>
                <w:vertAlign w:val="subscript"/>
              </w:rPr>
              <w:t xml:space="preserve">p nguồn </w:t>
            </w:r>
            <w:r w:rsidRPr="00A078BD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A078BD">
              <w:rPr>
                <w:szCs w:val="26"/>
              </w:rPr>
              <w:t xml:space="preserve">= 220V </w:t>
            </w:r>
          </w:p>
          <w:p w:rsidR="00A078BD" w:rsidRPr="00A078BD" w:rsidRDefault="00A078BD" w:rsidP="00A078BD">
            <w:pPr>
              <w:spacing w:line="360" w:lineRule="auto"/>
              <w:rPr>
                <w:szCs w:val="26"/>
              </w:rPr>
            </w:pPr>
          </w:p>
          <w:p w:rsidR="00A078BD" w:rsidRPr="00A078BD" w:rsidRDefault="00A078BD" w:rsidP="00A078BD">
            <w:pPr>
              <w:spacing w:line="360" w:lineRule="auto"/>
              <w:rPr>
                <w:szCs w:val="26"/>
              </w:rPr>
            </w:pPr>
            <w:r w:rsidRPr="00A078BD">
              <w:rPr>
                <w:szCs w:val="26"/>
              </w:rPr>
              <w:t>Tải cũng được mắc hình sao: U</w:t>
            </w:r>
            <w:r w:rsidRPr="00A078BD">
              <w:rPr>
                <w:szCs w:val="26"/>
                <w:vertAlign w:val="subscript"/>
              </w:rPr>
              <w:t>d tải</w:t>
            </w:r>
            <w:r w:rsidRPr="00A078BD">
              <w:rPr>
                <w:szCs w:val="26"/>
              </w:rPr>
              <w:t xml:space="preserve">=380V </w:t>
            </w:r>
            <w:r w:rsidRPr="00A078BD">
              <w:rPr>
                <w:szCs w:val="26"/>
              </w:rPr>
              <w:sym w:font="Wingdings" w:char="F0E0"/>
            </w:r>
            <w:r w:rsidRPr="00A078BD">
              <w:rPr>
                <w:szCs w:val="26"/>
              </w:rPr>
              <w:t xml:space="preserve"> U</w:t>
            </w:r>
            <w:r w:rsidRPr="00A078BD">
              <w:rPr>
                <w:szCs w:val="26"/>
                <w:vertAlign w:val="subscript"/>
              </w:rPr>
              <w:t xml:space="preserve">p tải </w:t>
            </w:r>
            <w:r w:rsidRPr="00A078BD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A078BD">
              <w:rPr>
                <w:szCs w:val="26"/>
              </w:rPr>
              <w:t xml:space="preserve">= 220V </w:t>
            </w:r>
          </w:p>
          <w:p w:rsidR="00A078BD" w:rsidRPr="00A078BD" w:rsidRDefault="00A078BD" w:rsidP="00A078BD">
            <w:pPr>
              <w:spacing w:line="360" w:lineRule="auto"/>
              <w:rPr>
                <w:szCs w:val="26"/>
              </w:rPr>
            </w:pPr>
          </w:p>
          <w:p w:rsidR="006949AB" w:rsidRPr="00A078BD" w:rsidRDefault="00A078BD" w:rsidP="00A078BD">
            <w:pPr>
              <w:spacing w:line="360" w:lineRule="auto"/>
              <w:rPr>
                <w:szCs w:val="26"/>
              </w:rPr>
            </w:pPr>
            <w:r w:rsidRPr="00A078BD">
              <w:rPr>
                <w:szCs w:val="26"/>
              </w:rPr>
              <w:t xml:space="preserve">Vì điện áp định mức đèn sáng là 110V nên ta phải mắc sao cho 2 đầu bóng đèn phải có điện áp 110V, do đó ta mắc 2 đèn mắc nối tiếp như sơ đồ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</w:t>
            </w:r>
            <w:r w:rsidR="00A078BD">
              <w:t>2</w:t>
            </w:r>
            <w:r>
              <w:t>5</w:t>
            </w: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0.25</w:t>
            </w: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0.</w:t>
            </w:r>
            <w:r w:rsidR="00A078BD">
              <w:t>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81371A" w:rsidRDefault="00A078BD" w:rsidP="00635F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572000" cy="1876425"/>
                  <wp:effectExtent l="19050" t="0" r="0" b="0"/>
                  <wp:docPr id="4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A078BD" w:rsidP="00635FB9">
            <w:pPr>
              <w:widowControl w:val="0"/>
              <w:spacing w:line="360" w:lineRule="auto"/>
            </w:pPr>
            <w:r>
              <w:t>1.0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Pr="00E9468A" w:rsidRDefault="00E9468A" w:rsidP="00E9468A">
            <w:pPr>
              <w:spacing w:line="360" w:lineRule="auto"/>
              <w:rPr>
                <w:szCs w:val="26"/>
              </w:rPr>
            </w:pPr>
            <w:r w:rsidRPr="00E9468A">
              <w:rPr>
                <w:szCs w:val="26"/>
              </w:rPr>
              <w:t xml:space="preserve">(a): Dây có màu trắng/đen nối mát, trong đó H2 là mã của điểm nối mát.   </w:t>
            </w:r>
          </w:p>
          <w:p w:rsidR="00E9468A" w:rsidRPr="00E9468A" w:rsidRDefault="00E9468A" w:rsidP="00E9468A">
            <w:pPr>
              <w:spacing w:line="360" w:lineRule="auto"/>
              <w:rPr>
                <w:szCs w:val="26"/>
              </w:rPr>
            </w:pPr>
          </w:p>
          <w:p w:rsidR="006949AB" w:rsidRPr="00E9468A" w:rsidRDefault="00E9468A" w:rsidP="00E9468A">
            <w:pPr>
              <w:spacing w:line="360" w:lineRule="auto"/>
              <w:rPr>
                <w:szCs w:val="26"/>
              </w:rPr>
            </w:pPr>
            <w:r w:rsidRPr="00E9468A">
              <w:rPr>
                <w:szCs w:val="26"/>
              </w:rPr>
              <w:t xml:space="preserve">(b): Chân số 5 giắc đực của ST relay được nối với dây màu xanh lá qua hộp đầu nối có mã hộp đầu nối là 1.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Pr="00E9468A" w:rsidRDefault="00E9468A" w:rsidP="00E9468A">
            <w:pPr>
              <w:spacing w:line="360" w:lineRule="auto"/>
              <w:rPr>
                <w:szCs w:val="26"/>
              </w:rPr>
            </w:pPr>
            <w:r w:rsidRPr="00E9468A">
              <w:rPr>
                <w:szCs w:val="26"/>
              </w:rPr>
              <w:t xml:space="preserve">(c): Hai dây đỏ/xanh lam nối vào hộp đầu nối (có mã hộp đầu nối là 3C) qua giắc đực tại các chân số 15, số 7 của giắc cái.   </w:t>
            </w:r>
          </w:p>
          <w:p w:rsidR="00E9468A" w:rsidRPr="00E9468A" w:rsidRDefault="00E9468A" w:rsidP="00E9468A">
            <w:pPr>
              <w:spacing w:line="360" w:lineRule="auto"/>
              <w:rPr>
                <w:szCs w:val="26"/>
              </w:rPr>
            </w:pPr>
          </w:p>
          <w:p w:rsidR="00E9468A" w:rsidRPr="00E9468A" w:rsidRDefault="00E9468A" w:rsidP="00E9468A">
            <w:pPr>
              <w:spacing w:line="360" w:lineRule="auto"/>
              <w:rPr>
                <w:szCs w:val="26"/>
              </w:rPr>
            </w:pPr>
            <w:r w:rsidRPr="00E9468A">
              <w:rPr>
                <w:szCs w:val="26"/>
              </w:rPr>
              <w:t xml:space="preserve">(d): Chân số 2 của cầu chì 15A được nối qua giắc đực nối qua hộp đầu nối có mã là 1 và được nối với dây trắng/đỏ.    </w:t>
            </w:r>
          </w:p>
          <w:p w:rsidR="006949AB" w:rsidRPr="00E9468A" w:rsidRDefault="006949AB" w:rsidP="00E9468A">
            <w:pPr>
              <w:spacing w:line="360" w:lineRule="auto"/>
              <w:rPr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46594"/>
    <w:rsid w:val="000718CC"/>
    <w:rsid w:val="0008144C"/>
    <w:rsid w:val="000829FA"/>
    <w:rsid w:val="000E3773"/>
    <w:rsid w:val="00134BCB"/>
    <w:rsid w:val="0013592B"/>
    <w:rsid w:val="001C2ACE"/>
    <w:rsid w:val="001D64E2"/>
    <w:rsid w:val="00294599"/>
    <w:rsid w:val="00360EA9"/>
    <w:rsid w:val="003B072D"/>
    <w:rsid w:val="003B6344"/>
    <w:rsid w:val="00410585"/>
    <w:rsid w:val="004468F1"/>
    <w:rsid w:val="00462998"/>
    <w:rsid w:val="00582F87"/>
    <w:rsid w:val="0059650C"/>
    <w:rsid w:val="005F7E95"/>
    <w:rsid w:val="00623170"/>
    <w:rsid w:val="00635FB9"/>
    <w:rsid w:val="00647957"/>
    <w:rsid w:val="00683787"/>
    <w:rsid w:val="006949AB"/>
    <w:rsid w:val="006B6936"/>
    <w:rsid w:val="00782C25"/>
    <w:rsid w:val="0081371A"/>
    <w:rsid w:val="00826464"/>
    <w:rsid w:val="008270CD"/>
    <w:rsid w:val="008E0412"/>
    <w:rsid w:val="009118F2"/>
    <w:rsid w:val="00917300"/>
    <w:rsid w:val="009537BE"/>
    <w:rsid w:val="00A078BD"/>
    <w:rsid w:val="00A26F39"/>
    <w:rsid w:val="00A92A20"/>
    <w:rsid w:val="00A938DE"/>
    <w:rsid w:val="00AF5318"/>
    <w:rsid w:val="00B21F3C"/>
    <w:rsid w:val="00BA0DFA"/>
    <w:rsid w:val="00C16F0B"/>
    <w:rsid w:val="00C8181E"/>
    <w:rsid w:val="00D07595"/>
    <w:rsid w:val="00D75384"/>
    <w:rsid w:val="00E6214F"/>
    <w:rsid w:val="00E9468A"/>
    <w:rsid w:val="00EB0404"/>
    <w:rsid w:val="00EE506A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2"/>
        <o:r id="V:Rule2" type="connector" idref="#Straight Arrow Connector 1"/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555F4-0856-47E5-A513-02E3AFDF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21</cp:revision>
  <cp:lastPrinted>2016-01-23T03:55:00Z</cp:lastPrinted>
  <dcterms:created xsi:type="dcterms:W3CDTF">2015-11-30T07:20:00Z</dcterms:created>
  <dcterms:modified xsi:type="dcterms:W3CDTF">2016-01-23T04:03:00Z</dcterms:modified>
</cp:coreProperties>
</file>